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1EBD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年汉阳区江汉二桥街道政府信息</w:t>
      </w:r>
    </w:p>
    <w:p w14:paraId="704FFF8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公开年度报告</w:t>
      </w:r>
    </w:p>
    <w:p w14:paraId="5FFF57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</w:p>
    <w:p w14:paraId="5712112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一、总体情况</w:t>
      </w:r>
    </w:p>
    <w:p w14:paraId="2576FD5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街高度重视《中华人民共和国政府信息公开条例》（下称《条例》）的实施工作，紧紧围绕区委、区政府重大决策部署和公众关切，细化政府信息公开工作任务，加强组织建设、强化工作责任、不断增强公开实效，开展了学习宣传《条例》的活动，继续完善了街机关承担的需要公开信息的指南和目录，建立了街道信息公开工作制度，扎实、有序地推进了政府信息公开工作。</w:t>
      </w:r>
    </w:p>
    <w:p w14:paraId="08BD93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（一）主动公开情况</w:t>
      </w:r>
    </w:p>
    <w:p w14:paraId="373F71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根据政府信息公开的有关要求，2024年我街道先后针对街道机构职能、党政领导分工、财政预决算等信息予以主动公开。</w:t>
      </w:r>
    </w:p>
    <w:p w14:paraId="70B4E7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（二）依申请公开情况</w:t>
      </w:r>
    </w:p>
    <w:p w14:paraId="757B9B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2024年度，我街道累计收到依申请公开政府信息的申请0件。</w:t>
      </w:r>
    </w:p>
    <w:p w14:paraId="3FF5A70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（三）政府信息管理</w:t>
      </w:r>
    </w:p>
    <w:p w14:paraId="5FBADAB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一是进一步对加强政府信息公开工作的领导，扎实推进江汉二桥街道信息公开工作。二是完善制度，积极拓展公开的深度和广度。三是结合社会公众关注的热点问题，提升信息公开的针对性。</w:t>
      </w:r>
    </w:p>
    <w:p w14:paraId="3CC32D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（四）平台建设</w:t>
      </w:r>
    </w:p>
    <w:p w14:paraId="6B16AC0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我街道采用汉阳区集约化平台开展信息公开工作，由街道党政综合办公室专门负责信息公开工作，并由分管领导进行审核。</w:t>
      </w:r>
    </w:p>
    <w:p w14:paraId="1A21CF0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（五）监督保障情况</w:t>
      </w:r>
    </w:p>
    <w:p w14:paraId="1F77094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我街严格贯彻落实《条例》规定的“工作考核、社会评议、责任追究”等要求，把政务公开纳入政府绩效考核体系，建立健全政府信息公开工作考核制度、社会评议制度和责任追究制度。</w:t>
      </w:r>
    </w:p>
    <w:p w14:paraId="2206CD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二、主动公开政府信息情况</w:t>
      </w:r>
    </w:p>
    <w:p w14:paraId="60BE95E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2024年度，汉阳区江汉二桥街道办事处办理行政许可事项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件，其中小食品小餐饮经营许可证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个，工商营业执照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件，公共卫生许可证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个。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2240"/>
        <w:gridCol w:w="2240"/>
        <w:gridCol w:w="2242"/>
      </w:tblGrid>
      <w:tr w14:paraId="0BEB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56573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7AF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E1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A46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97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E8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4484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E5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A2151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C2DFB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42CE0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</w:tr>
      <w:tr w14:paraId="7BCF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6B8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C1BCD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498E8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9F8A2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</w:tr>
      <w:tr w14:paraId="7949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A3ED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CAA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BC5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BBA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5CC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01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7C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CE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5AE2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B58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550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E85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536E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CD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D9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 w14:paraId="4A03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A92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D60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85D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3F6F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DB2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81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63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44B4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1B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C5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020517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p w14:paraId="20D8F3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35B1E1D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2024年，我街注重规范政府信息依申请公开办理工作，更好地保障公民、法人和其他组织依法获取政府信息。全年接收政府信息公开申请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件，其中结转上年度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件，自然人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件，商业企业0件，已按要求答复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件。</w:t>
      </w:r>
    </w:p>
    <w:tbl>
      <w:tblPr>
        <w:tblStyle w:val="6"/>
        <w:tblW w:w="485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0"/>
        <w:gridCol w:w="823"/>
        <w:gridCol w:w="2946"/>
        <w:gridCol w:w="609"/>
        <w:gridCol w:w="609"/>
        <w:gridCol w:w="609"/>
        <w:gridCol w:w="609"/>
        <w:gridCol w:w="611"/>
        <w:gridCol w:w="635"/>
        <w:gridCol w:w="631"/>
      </w:tblGrid>
      <w:tr w14:paraId="48567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07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B62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7E32F9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FE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F5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0C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8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9E5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E87FE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E6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3C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E6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4B338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3B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43086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5FD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C0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C92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8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F76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</w:tr>
      <w:tr w14:paraId="719A34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BEB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FBF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70F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0BC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5B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EA4C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EDA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9FA6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737C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E5D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8B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2B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54C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021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0D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D99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F28F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CC68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4FD9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C3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46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0B2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269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C937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7FD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913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6D5E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1E6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D05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70C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12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11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960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F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21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531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BB6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DC1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83F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55CC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8E8A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F6F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97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6D0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49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7FC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CE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706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EBB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D39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61A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730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F18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B0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0FA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CD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A6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E5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75CC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692E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DAC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89E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031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4273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4C2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2F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402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5DD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69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BC9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9540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7FE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B7A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555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37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75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DC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8C7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6EA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B02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244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89E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9F51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E78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79E1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9C7A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1D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F2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9B8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B46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DB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82D7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AD7F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6EC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F9D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02D5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7BE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3FC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AE7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69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242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D593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97A7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6422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45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6DF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BDE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A96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ED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EF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8E04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22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419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09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1C4F0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93C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A5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D611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4F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B0C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5F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5D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641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43F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93F6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6145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04E4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4238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A01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89AC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60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EF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46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726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1E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34D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67B8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557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D0E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1025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E97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653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891C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F0E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F5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4F7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B617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23F3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87D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E3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8DA1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2110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466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E60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A54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1B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E5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FC19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6C7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94B7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325A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F189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2B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12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330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53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5C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427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6EA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5E8F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86C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751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192B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018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2B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A3F0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02F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0D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12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BA8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8C78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FF0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34E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BEED0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CD2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95F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F942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604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E3D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68A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916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4826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3B0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6A2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50D2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309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26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DE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CB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70F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27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0DB6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1B88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A09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8C1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64D3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5D7B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F51C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E0F5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4B7B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972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DBD9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9966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05F3D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48E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0280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55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626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A37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6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599A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27C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8D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BA1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DA1E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B21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728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F13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EBA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D9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A18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C44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64F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A4B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6F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90473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12D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A0E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40B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DA9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B9C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7B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540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5B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614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61B7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189ED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158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459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A4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F9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66E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FC2C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275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65F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E1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C197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48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3C4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BA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983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922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05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49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1EB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2025BB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2699773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2024年度，汉阳区江汉二桥街道办事处无涉及政府信息公开工作的行政诉讼。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11"/>
        <w:gridCol w:w="602"/>
        <w:gridCol w:w="602"/>
        <w:gridCol w:w="602"/>
        <w:gridCol w:w="602"/>
        <w:gridCol w:w="612"/>
        <w:gridCol w:w="602"/>
        <w:gridCol w:w="602"/>
        <w:gridCol w:w="602"/>
        <w:gridCol w:w="602"/>
        <w:gridCol w:w="614"/>
      </w:tblGrid>
      <w:tr w14:paraId="60D9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5F2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4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530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41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B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B15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67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E6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14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BB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BAD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6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7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F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8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3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0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F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C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B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445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7F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B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80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7C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4E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A8A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BAD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0B5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50F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9A43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297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B315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49C6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42C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AACE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45AA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F900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BEAD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7A4D4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5013"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376B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0</w:t>
            </w:r>
          </w:p>
        </w:tc>
      </w:tr>
    </w:tbl>
    <w:p w14:paraId="562A4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p w14:paraId="36D697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4158E0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（一）政府信息公开工作存在的问题</w:t>
      </w:r>
    </w:p>
    <w:p w14:paraId="518A82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年，我街政府信息公开工作取得了一定成效，但与社会公众的需求相比还存在一定的差距和不足。例如信息公开工作总体开展得还不够平衡、公开的内容还需进一步深化、部分动态信息发布得还不够及时等等。</w:t>
      </w:r>
    </w:p>
    <w:p w14:paraId="7DBC0D7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（二）改进情况</w:t>
      </w:r>
    </w:p>
    <w:p w14:paraId="27E286D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街将继续采取有效措施，切实将政府信息公开部署落到实处，保障公民知情权和监督权。一是以推进重点领域信息公开为抓手，带动信息公开工作全方位提升；二是进一步丰富门户网站信息公开栏目，增强互动性，并探索利用新媒体等其他方式开展信息公开；三是加大培训力度，提升干部信息公开的能力，让更多的群众关心、理解、支持街道工作，为汉阳高质量作出更大的贡献。</w:t>
      </w:r>
    </w:p>
    <w:p w14:paraId="765A8B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六、其他需要报告的事项</w:t>
      </w:r>
    </w:p>
    <w:p w14:paraId="5D4485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1.未收取政府信息处理费。    </w:t>
      </w:r>
    </w:p>
    <w:p w14:paraId="406772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2.人大议案、建议案，政协提案和建议案满意率100%。</w:t>
      </w:r>
    </w:p>
    <w:p w14:paraId="285FF5F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3.积极配合区政府完成多项政务公开工作。   </w:t>
      </w:r>
    </w:p>
    <w:p w14:paraId="1459639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4.无重点领域政府信息公开情况。</w:t>
      </w:r>
    </w:p>
    <w:p w14:paraId="1EA83C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16F824F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DCD1B19">
      <w:pPr>
        <w:pStyle w:val="9"/>
        <w:shd w:val="clear" w:color="auto" w:fill="FFFFFF"/>
        <w:spacing w:before="0" w:beforeAutospacing="0" w:after="0" w:afterAutospacing="0" w:line="605" w:lineRule="atLeast"/>
        <w:jc w:val="right"/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  <w:lang w:eastAsia="zh-CN"/>
        </w:rPr>
        <w:t>汉阳区人民政府</w:t>
      </w: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</w:rPr>
        <w:t xml:space="preserve">江汉二桥街道办事处                                             </w:t>
      </w: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  <w:lang w:val="en-US" w:eastAsia="zh-CN"/>
        </w:rPr>
        <w:t xml:space="preserve">   </w:t>
      </w:r>
    </w:p>
    <w:p w14:paraId="75E0D12B">
      <w:pPr>
        <w:pStyle w:val="9"/>
        <w:shd w:val="clear" w:color="auto" w:fill="FFFFFF"/>
        <w:spacing w:before="0" w:beforeAutospacing="0" w:after="0" w:afterAutospacing="0" w:line="605" w:lineRule="atLeast"/>
        <w:ind w:firstLine="5160" w:firstLineChars="1500"/>
        <w:jc w:val="both"/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</w:rPr>
        <w:t>年1月</w:t>
      </w: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spacing w:val="12"/>
          <w:sz w:val="32"/>
          <w:szCs w:val="32"/>
        </w:rPr>
        <w:t>日</w:t>
      </w:r>
    </w:p>
    <w:p w14:paraId="3C53904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764695-60C6-4AFC-96A1-1135FBD988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044E7B-8995-4106-A826-1A809A2DED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3F0D72-9ED0-4489-9998-1FA926742E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086692D-E554-46E8-9E18-281F43D5D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WU4MjUzNTAzMTI0ODZiM2UzNTE5MzFkNDQ3MDcifQ=="/>
  </w:docVars>
  <w:rsids>
    <w:rsidRoot w:val="238B1E27"/>
    <w:rsid w:val="07FE25A7"/>
    <w:rsid w:val="089B5DD6"/>
    <w:rsid w:val="197E2FE1"/>
    <w:rsid w:val="1A0770BE"/>
    <w:rsid w:val="1D307FA4"/>
    <w:rsid w:val="1EB12291"/>
    <w:rsid w:val="238B1E27"/>
    <w:rsid w:val="246E2621"/>
    <w:rsid w:val="30864ED1"/>
    <w:rsid w:val="339628D2"/>
    <w:rsid w:val="342954FC"/>
    <w:rsid w:val="361F45CF"/>
    <w:rsid w:val="3785779C"/>
    <w:rsid w:val="380214FF"/>
    <w:rsid w:val="3853356B"/>
    <w:rsid w:val="397119C0"/>
    <w:rsid w:val="40DB5220"/>
    <w:rsid w:val="4333142E"/>
    <w:rsid w:val="509151BA"/>
    <w:rsid w:val="55CD55C0"/>
    <w:rsid w:val="58040B43"/>
    <w:rsid w:val="5B546ADF"/>
    <w:rsid w:val="5CDC366E"/>
    <w:rsid w:val="5FF0D4BB"/>
    <w:rsid w:val="6697F0FD"/>
    <w:rsid w:val="67B6396A"/>
    <w:rsid w:val="6CFC407D"/>
    <w:rsid w:val="721D7328"/>
    <w:rsid w:val="75D31F65"/>
    <w:rsid w:val="79FB1236"/>
    <w:rsid w:val="7FD7006C"/>
    <w:rsid w:val="DF7FB6E3"/>
    <w:rsid w:val="DFE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908</Words>
  <Characters>924</Characters>
  <Lines>0</Lines>
  <Paragraphs>0</Paragraphs>
  <TotalTime>15</TotalTime>
  <ScaleCrop>false</ScaleCrop>
  <LinksUpToDate>false</LinksUpToDate>
  <CharactersWithSpaces>924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2021-12-23T07:19:00Z</dcterms:created>
  <dc:creator>WPS_1624785580</dc:creator>
  <cp:lastModifiedBy>Administrator</cp:lastModifiedBy>
  <cp:lastPrinted>2025-01-14T02:18:00Z</cp:lastPrinted>
  <dcterms:modified xsi:type="dcterms:W3CDTF">2025-01-21T07:30:20Z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CBF601218E90435CBE5207C0B3518F98_13</vt:lpwstr>
  </property>
  <property fmtid="{D5CDD505-2E9C-101B-9397-08002B2CF9AE}" pid="4" name="KSOTemplateDocerSaveRecord">
    <vt:lpwstr>eyJoZGlkIjoiNmE4MWQ5YTFkZmFiODEyNzc2MjE5YzI3MjhkNTc2MmMifQ==</vt:lpwstr>
  </property>
</Properties>
</file>